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5" w:rsidRDefault="00880A45" w:rsidP="0073614C">
      <w:pPr>
        <w:jc w:val="both"/>
      </w:pPr>
      <w:r>
        <w:t>CONTRACT DE SPONSORIZARE</w:t>
      </w:r>
    </w:p>
    <w:p w:rsidR="00880A45" w:rsidRDefault="00880A45" w:rsidP="0073614C">
      <w:pPr>
        <w:jc w:val="both"/>
      </w:pPr>
      <w:r>
        <w:t xml:space="preserve">A. PĂRȚILE CONTRACTANTE </w:t>
      </w:r>
    </w:p>
    <w:p w:rsidR="002B664A" w:rsidRDefault="002B664A" w:rsidP="0073614C">
      <w:pPr>
        <w:jc w:val="both"/>
      </w:pPr>
      <w:r w:rsidRPr="002B664A">
        <w:t>Asociaţia UMA ED România,  cu sediul în str. Str. Vasile Pârvan, nr. 2-4, et. 1, ap. 8, Bucureşti, sector 1, CIF 26467779, având Cont (lei): RO95RNCB0285114726090001 deschis la BCR, Filiala UNIC, Bucureşti, reprezentată legal de Rodica Buzoianu avâ</w:t>
      </w:r>
      <w:r>
        <w:t>nd funcţia de Președinte</w:t>
      </w:r>
      <w:r w:rsidRPr="002B664A">
        <w:t xml:space="preserve">, </w:t>
      </w:r>
      <w:r>
        <w:t>în calitate de BENEFICIAR</w:t>
      </w:r>
    </w:p>
    <w:p w:rsidR="00880A45" w:rsidRDefault="00880A45" w:rsidP="0073614C">
      <w:pPr>
        <w:jc w:val="both"/>
      </w:pPr>
      <w:r>
        <w:t>și</w:t>
      </w:r>
    </w:p>
    <w:p w:rsidR="00880A45" w:rsidRDefault="00880A45" w:rsidP="0073614C">
      <w:pPr>
        <w:jc w:val="both"/>
      </w:pPr>
      <w:r>
        <w:t>....................................................................................... cu sediul in ........................................................ ......................................................., CUI ..........................................., înegistrată la Registrul Comerțului sub nr. ............................................, cont bancar ......................................................................., deschis la ................................................, tel/fax ..............................................., e-mail ....................................., reprezentată de ............................................................., în calitate de SPONSOR.</w:t>
      </w:r>
    </w:p>
    <w:p w:rsidR="00880A45" w:rsidRPr="00880A45" w:rsidRDefault="00880A45" w:rsidP="0073614C">
      <w:pPr>
        <w:jc w:val="both"/>
        <w:rPr>
          <w:b/>
        </w:rPr>
      </w:pPr>
      <w:r w:rsidRPr="00880A45">
        <w:rPr>
          <w:b/>
        </w:rPr>
        <w:t xml:space="preserve">B. OBIECTUL CONTRACTULUI </w:t>
      </w:r>
    </w:p>
    <w:p w:rsidR="002B664A" w:rsidRDefault="002B664A" w:rsidP="0073614C">
      <w:pPr>
        <w:jc w:val="both"/>
      </w:pPr>
      <w:r>
        <w:t>ART. 1 . obiectul contractului îl constituie oferirea de către SPONSOR</w:t>
      </w:r>
      <w:r w:rsidR="00880A45">
        <w:t xml:space="preserve"> a sumei de ...</w:t>
      </w:r>
      <w:r>
        <w:t>.................... RON , sumă ce va fi folosită</w:t>
      </w:r>
      <w:r w:rsidR="00880A45">
        <w:t xml:space="preserve"> pentru </w:t>
      </w:r>
      <w:r>
        <w:t>implementarea programelor și proiectelor organizate de Asociația UMA ED ROMĂNIA pe teme de educație audio-vizuală, educație culturală și</w:t>
      </w:r>
      <w:r w:rsidR="00210E23">
        <w:t xml:space="preserve"> susținerea producțiilor artistice</w:t>
      </w:r>
      <w:r>
        <w:t xml:space="preserve">. </w:t>
      </w:r>
      <w:r w:rsidR="001426CA">
        <w:t xml:space="preserve">Arii tematice: cercetare, arte vizuale, muzică, dans, teatru, film, psihoterapie. </w:t>
      </w:r>
    </w:p>
    <w:p w:rsidR="00880A45" w:rsidRPr="002B664A" w:rsidRDefault="002B664A" w:rsidP="0073614C">
      <w:pPr>
        <w:jc w:val="both"/>
        <w:rPr>
          <w:b/>
        </w:rPr>
      </w:pPr>
      <w:r w:rsidRPr="002B664A">
        <w:rPr>
          <w:b/>
        </w:rPr>
        <w:t>C. DREPTURILE ȘI OBLIGAȚIILE PĂRȚILOR</w:t>
      </w:r>
    </w:p>
    <w:p w:rsidR="00880A45" w:rsidRDefault="00210E23" w:rsidP="0073614C">
      <w:pPr>
        <w:jc w:val="both"/>
      </w:pPr>
      <w:r>
        <w:t>ART. 2. SPONSORUL se obligă să pună la dispoziț</w:t>
      </w:r>
      <w:r w:rsidR="00880A45">
        <w:t>ia beneficiar</w:t>
      </w:r>
      <w:r>
        <w:t>ului suma pr</w:t>
      </w:r>
      <w:r w:rsidR="00C354EB">
        <w:t xml:space="preserve">eăzută </w:t>
      </w:r>
      <w:r>
        <w:t>la art. 1 din prezentul</w:t>
      </w:r>
      <w:r w:rsidR="00880A45">
        <w:t xml:space="preserve"> </w:t>
      </w:r>
      <w:r>
        <w:t>contract, prin transfer bancar î</w:t>
      </w:r>
      <w:r w:rsidR="00880A45">
        <w:t>n contul BENEFICIARULUI</w:t>
      </w:r>
      <w:r>
        <w:t xml:space="preserve"> </w:t>
      </w:r>
      <w:r w:rsidRPr="00210E23">
        <w:t>Cont (lei): RO95RNCB0285114726090001 deschis la BCR, Filiala UNIC, Bucureşti</w:t>
      </w:r>
      <w:r>
        <w:t xml:space="preserve"> până</w:t>
      </w:r>
      <w:r w:rsidR="0006175B">
        <w:t xml:space="preserve"> la data de 31.12.2017</w:t>
      </w:r>
      <w:r w:rsidR="00880A45">
        <w:t>.</w:t>
      </w:r>
    </w:p>
    <w:p w:rsidR="00C354EB" w:rsidRDefault="00880A45" w:rsidP="0073614C">
      <w:pPr>
        <w:jc w:val="both"/>
      </w:pPr>
      <w:r>
        <w:t>ART. 3. BENEFICIARUL va f</w:t>
      </w:r>
      <w:r w:rsidR="00C354EB">
        <w:t xml:space="preserve">ace cunoscut numele sponsorului  </w:t>
      </w:r>
      <w:r w:rsidR="001426CA">
        <w:t xml:space="preserve">cu acordul acestuia </w:t>
      </w:r>
      <w:r w:rsidR="00C354EB">
        <w:t xml:space="preserve">și </w:t>
      </w:r>
      <w:r>
        <w:t xml:space="preserve">va utiliza suma </w:t>
      </w:r>
      <w:r w:rsidR="00C354EB">
        <w:t xml:space="preserve">primită în scopul indicat în </w:t>
      </w:r>
      <w:r w:rsidR="001426CA">
        <w:t>prezentul contract.</w:t>
      </w:r>
    </w:p>
    <w:p w:rsidR="00880A45" w:rsidRDefault="001426CA" w:rsidP="0073614C">
      <w:pPr>
        <w:jc w:val="both"/>
      </w:pPr>
      <w:r>
        <w:t>De comun acord, s</w:t>
      </w:r>
      <w:r w:rsidR="00210E23" w:rsidRPr="00210E23">
        <w:t>ponsorul/beneficiarul se obligă să aducă la cunoştinţă publicului sponsorizarea prin promovarea numelui, mărcii sau imaginii</w:t>
      </w:r>
      <w:r w:rsidR="00C354EB">
        <w:t xml:space="preserve"> sale</w:t>
      </w:r>
      <w:r w:rsidR="00210E23" w:rsidRPr="00210E23">
        <w:t xml:space="preserve">, </w:t>
      </w:r>
      <w:r w:rsidR="00C354EB">
        <w:t xml:space="preserve">așa cum este prevăzut </w:t>
      </w:r>
      <w:r w:rsidR="00C354EB" w:rsidRPr="00C354EB">
        <w:t>in Legea nr. 3211994</w:t>
      </w:r>
      <w:bookmarkStart w:id="0" w:name="_GoBack"/>
      <w:bookmarkEnd w:id="0"/>
      <w:r w:rsidR="00C354EB">
        <w:t>.</w:t>
      </w:r>
    </w:p>
    <w:p w:rsidR="00880A45" w:rsidRDefault="00880A45" w:rsidP="0073614C">
      <w:pPr>
        <w:jc w:val="both"/>
      </w:pPr>
      <w:r w:rsidRPr="00C354EB">
        <w:rPr>
          <w:b/>
        </w:rPr>
        <w:t>D. DURATA CONTRACTULUI</w:t>
      </w:r>
    </w:p>
    <w:p w:rsidR="00880A45" w:rsidRDefault="00880A45" w:rsidP="0073614C">
      <w:pPr>
        <w:jc w:val="both"/>
      </w:pPr>
      <w:r>
        <w:t xml:space="preserve">ART.4. Durata contractului este de la data </w:t>
      </w:r>
      <w:r w:rsidR="00C354EB">
        <w:t>semnării până</w:t>
      </w:r>
      <w:r w:rsidR="0006175B">
        <w:t xml:space="preserve"> la data de 31.12.2017</w:t>
      </w:r>
      <w:r>
        <w:t xml:space="preserve">, cu posibilitatea prelungirii lui ca </w:t>
      </w:r>
      <w:r w:rsidR="0073614C">
        <w:t>urmare a acordului ambelor părți</w:t>
      </w:r>
      <w:r>
        <w:t>.</w:t>
      </w:r>
    </w:p>
    <w:p w:rsidR="00880A45" w:rsidRPr="0073614C" w:rsidRDefault="00880A45" w:rsidP="0073614C">
      <w:pPr>
        <w:jc w:val="both"/>
        <w:rPr>
          <w:b/>
        </w:rPr>
      </w:pPr>
      <w:r w:rsidRPr="0073614C">
        <w:rPr>
          <w:b/>
        </w:rPr>
        <w:t xml:space="preserve">E . </w:t>
      </w:r>
      <w:r w:rsidR="0073614C" w:rsidRPr="0073614C">
        <w:rPr>
          <w:b/>
        </w:rPr>
        <w:t>CONFLICTE ȘI LITIGII</w:t>
      </w:r>
    </w:p>
    <w:p w:rsidR="00880A45" w:rsidRDefault="00880A45" w:rsidP="0073614C">
      <w:pPr>
        <w:jc w:val="both"/>
      </w:pPr>
      <w:r>
        <w:t xml:space="preserve">ART. </w:t>
      </w:r>
      <w:r w:rsidR="0073614C">
        <w:t xml:space="preserve">5.1. Părțile au convenit ca toate neînțelegerile </w:t>
      </w:r>
      <w:r>
        <w:t>privind validitatea prezentului contract sau rezultate din</w:t>
      </w:r>
      <w:r w:rsidR="0073614C">
        <w:t xml:space="preserve"> interpretarea, executarea sau încetarea acestuia să fie rezolvate pe cale amiabilă</w:t>
      </w:r>
      <w:r>
        <w:t xml:space="preserve"> de </w:t>
      </w:r>
      <w:r w:rsidR="0073614C">
        <w:t>către reprezentanții</w:t>
      </w:r>
      <w:r>
        <w:t xml:space="preserve"> lor.</w:t>
      </w:r>
    </w:p>
    <w:p w:rsidR="00880A45" w:rsidRDefault="0073614C" w:rsidP="0073614C">
      <w:pPr>
        <w:jc w:val="both"/>
      </w:pPr>
      <w:r>
        <w:t>ART. 5.2. În cazul în care nu este posibilă</w:t>
      </w:r>
      <w:r w:rsidR="00880A45">
        <w:t xml:space="preserve"> rezolv</w:t>
      </w:r>
      <w:r>
        <w:t>area litigiilor pe cale amiabilă</w:t>
      </w:r>
      <w:r w:rsidR="00880A45">
        <w:t xml:space="preserve">, </w:t>
      </w:r>
      <w:r>
        <w:t xml:space="preserve">părțile </w:t>
      </w:r>
      <w:r w:rsidR="00880A45">
        <w:t>se vor adresa instantelor jude</w:t>
      </w:r>
      <w:r>
        <w:t>cătorești</w:t>
      </w:r>
      <w:r w:rsidR="00880A45">
        <w:t xml:space="preserve"> competente.</w:t>
      </w:r>
    </w:p>
    <w:p w:rsidR="00880A45" w:rsidRPr="0073614C" w:rsidRDefault="00880A45" w:rsidP="0073614C">
      <w:pPr>
        <w:jc w:val="both"/>
        <w:rPr>
          <w:b/>
        </w:rPr>
      </w:pPr>
      <w:r w:rsidRPr="0073614C">
        <w:rPr>
          <w:b/>
        </w:rPr>
        <w:t>F. CLAUZE FINALE</w:t>
      </w:r>
    </w:p>
    <w:p w:rsidR="00880A45" w:rsidRDefault="00880A45" w:rsidP="0073614C">
      <w:pPr>
        <w:jc w:val="both"/>
      </w:pPr>
      <w:r>
        <w:lastRenderedPageBreak/>
        <w:t>ART. 6.1. Modificarea prezentului cont</w:t>
      </w:r>
      <w:r w:rsidR="0073614C">
        <w:t>ract se face numai prin act adițional încheiat î</w:t>
      </w:r>
      <w:r>
        <w:t xml:space="preserve">ntre </w:t>
      </w:r>
      <w:r w:rsidR="0073614C">
        <w:t xml:space="preserve">părțile </w:t>
      </w:r>
      <w:r>
        <w:t>contractante.</w:t>
      </w:r>
    </w:p>
    <w:p w:rsidR="00880A45" w:rsidRDefault="00880A45" w:rsidP="0073614C">
      <w:pPr>
        <w:jc w:val="both"/>
      </w:pPr>
      <w:r>
        <w:t>ART. 6.2. Prezentul contrac</w:t>
      </w:r>
      <w:r w:rsidR="0073614C">
        <w:t>t reprezintd voința părților și înlătură orice altă înțelegere verbală dintre acestea, anterioară sau ulterioară î</w:t>
      </w:r>
      <w:r>
        <w:t>ncheierii lui.</w:t>
      </w:r>
    </w:p>
    <w:p w:rsidR="001426CA" w:rsidRDefault="00880A45" w:rsidP="001426CA">
      <w:pPr>
        <w:jc w:val="both"/>
      </w:pPr>
      <w:r>
        <w:t>ART. 6.3. Prez</w:t>
      </w:r>
      <w:r w:rsidR="0073614C">
        <w:t>entul contract a fost incheiat astazi ...................................,  în 2 exemplare, câte unul</w:t>
      </w:r>
      <w:r>
        <w:t xml:space="preserve"> pe</w:t>
      </w:r>
      <w:r w:rsidR="001426CA">
        <w:t>ntru fiecare parte contractant</w:t>
      </w:r>
    </w:p>
    <w:p w:rsidR="00880A45" w:rsidRDefault="00880A45" w:rsidP="001426CA">
      <w:pPr>
        <w:jc w:val="both"/>
      </w:pPr>
      <w:r>
        <w:t>SPONSOR</w:t>
      </w:r>
      <w:r w:rsidR="0073614C">
        <w:t xml:space="preserve">                                                                                  </w:t>
      </w:r>
      <w:r w:rsidR="001426CA">
        <w:t xml:space="preserve">                                   </w:t>
      </w:r>
      <w:r w:rsidR="0073614C">
        <w:t>BENEFICIAR</w:t>
      </w:r>
    </w:p>
    <w:p w:rsidR="0073614C" w:rsidRDefault="0073614C" w:rsidP="001426CA">
      <w:pPr>
        <w:jc w:val="right"/>
      </w:pPr>
      <w:r>
        <w:t>Asociația UMA ED ROMÂNIA</w:t>
      </w:r>
    </w:p>
    <w:p w:rsidR="0073614C" w:rsidRDefault="0073614C" w:rsidP="001426CA">
      <w:pPr>
        <w:ind w:left="6372"/>
        <w:jc w:val="center"/>
      </w:pPr>
      <w:r>
        <w:t>Rodica Buzoianu</w:t>
      </w:r>
    </w:p>
    <w:p w:rsidR="0073614C" w:rsidRDefault="0073614C" w:rsidP="001426CA">
      <w:pPr>
        <w:ind w:left="6372"/>
        <w:jc w:val="center"/>
      </w:pPr>
      <w:r>
        <w:t>Președinte</w:t>
      </w:r>
    </w:p>
    <w:p w:rsidR="00A66AD7" w:rsidRDefault="00A66AD7" w:rsidP="0073614C">
      <w:pPr>
        <w:jc w:val="both"/>
      </w:pPr>
    </w:p>
    <w:p w:rsidR="0073614C" w:rsidRDefault="0073614C" w:rsidP="0073614C">
      <w:pPr>
        <w:jc w:val="both"/>
      </w:pPr>
      <w:r w:rsidRPr="0073614C">
        <w:rPr>
          <w:b/>
        </w:rPr>
        <w:t>Contact:</w:t>
      </w:r>
      <w:r>
        <w:t xml:space="preserve"> Rodica Buzoianu,e-mail: </w:t>
      </w:r>
      <w:hyperlink r:id="rId5" w:history="1">
        <w:r w:rsidRPr="006279C2">
          <w:rPr>
            <w:rStyle w:val="Hyperlink"/>
          </w:rPr>
          <w:t>rodicabuzoianu@yahoo.com,tel</w:t>
        </w:r>
      </w:hyperlink>
      <w:r>
        <w:t>: 0721 94 74 31</w:t>
      </w:r>
    </w:p>
    <w:sectPr w:rsidR="0073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5"/>
    <w:rsid w:val="0006175B"/>
    <w:rsid w:val="001426CA"/>
    <w:rsid w:val="00210E23"/>
    <w:rsid w:val="002B664A"/>
    <w:rsid w:val="0073614C"/>
    <w:rsid w:val="00880A45"/>
    <w:rsid w:val="00A66AD7"/>
    <w:rsid w:val="00B10EB8"/>
    <w:rsid w:val="00C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icabuzoianu@yahoo.com,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506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2016-12-12T10:55:00Z</dcterms:created>
  <dcterms:modified xsi:type="dcterms:W3CDTF">2017-04-06T22:22:00Z</dcterms:modified>
</cp:coreProperties>
</file>